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53F9D" w14:textId="19646302" w:rsidR="00C22659" w:rsidRDefault="00C22659" w:rsidP="00C22659">
      <w:r>
        <w:t>2</w:t>
      </w:r>
      <w:r w:rsidR="006A1C12">
        <w:t>2</w:t>
      </w:r>
      <w:r>
        <w:t xml:space="preserve"> December 2021</w:t>
      </w:r>
    </w:p>
    <w:p w14:paraId="2048C4C4" w14:textId="0A414809" w:rsidR="00C22659" w:rsidRPr="00E34CA2" w:rsidRDefault="00C22659" w:rsidP="00C22659">
      <w:pPr>
        <w:jc w:val="center"/>
        <w:rPr>
          <w:b/>
          <w:bCs/>
        </w:rPr>
      </w:pPr>
      <w:r w:rsidRPr="00E34CA2">
        <w:rPr>
          <w:b/>
          <w:bCs/>
        </w:rPr>
        <w:t>ATTENTION OFFICERS OF THE POLICE FORCE</w:t>
      </w:r>
    </w:p>
    <w:p w14:paraId="5FECAE43" w14:textId="0864DB96" w:rsidR="0049275F" w:rsidRDefault="0049275F">
      <w:r>
        <w:t xml:space="preserve">We appeal to you, our serving officers of the police, </w:t>
      </w:r>
      <w:r w:rsidR="00ED6D8B">
        <w:t>to take a moment of your time to listen to the community you have dedicated yourselves to serve.</w:t>
      </w:r>
    </w:p>
    <w:p w14:paraId="1794D2E2" w14:textId="4102AF06" w:rsidR="00ED6D8B" w:rsidRDefault="00ED6D8B">
      <w:r>
        <w:t>The government directives to make vaccinati</w:t>
      </w:r>
      <w:r w:rsidR="00105141">
        <w:t>o</w:t>
      </w:r>
      <w:r>
        <w:t>n a requirement in certain settings</w:t>
      </w:r>
      <w:r w:rsidR="00CE1958">
        <w:t>,</w:t>
      </w:r>
      <w:r w:rsidR="00105141">
        <w:t xml:space="preserve"> and</w:t>
      </w:r>
      <w:r>
        <w:t xml:space="preserve"> enforced by business, </w:t>
      </w:r>
      <w:r w:rsidR="00CE1958">
        <w:t xml:space="preserve">are </w:t>
      </w:r>
      <w:r>
        <w:t xml:space="preserve">driving this </w:t>
      </w:r>
      <w:r w:rsidR="006A1C12">
        <w:t>country</w:t>
      </w:r>
      <w:r>
        <w:t xml:space="preserve"> into unrest. As police</w:t>
      </w:r>
      <w:r w:rsidR="00CE1958">
        <w:t>,</w:t>
      </w:r>
      <w:r>
        <w:t xml:space="preserve"> you know all too well that discrimination, bullying, harassment, </w:t>
      </w:r>
      <w:proofErr w:type="gramStart"/>
      <w:r>
        <w:t>coercion</w:t>
      </w:r>
      <w:proofErr w:type="gramEnd"/>
      <w:r>
        <w:t xml:space="preserve"> and duress are counter to a well-functioning society. And that a society that operates on these principals is</w:t>
      </w:r>
      <w:r w:rsidR="00DB1663">
        <w:t xml:space="preserve"> rife </w:t>
      </w:r>
      <w:r w:rsidR="00710707">
        <w:t>with</w:t>
      </w:r>
      <w:r w:rsidR="00DB1663">
        <w:t xml:space="preserve"> </w:t>
      </w:r>
      <w:r w:rsidR="00105141">
        <w:t xml:space="preserve">criminality and </w:t>
      </w:r>
      <w:r w:rsidR="00710707">
        <w:t>danger.</w:t>
      </w:r>
    </w:p>
    <w:p w14:paraId="317C370E" w14:textId="36E5C2A2" w:rsidR="002E5044" w:rsidRDefault="00710707">
      <w:r>
        <w:t xml:space="preserve">Almost two years after being told </w:t>
      </w:r>
      <w:r w:rsidR="00412898">
        <w:t xml:space="preserve">the </w:t>
      </w:r>
      <w:r>
        <w:t>initial lockdowns</w:t>
      </w:r>
      <w:r w:rsidR="00CE1958">
        <w:t>,</w:t>
      </w:r>
      <w:r>
        <w:t xml:space="preserve"> </w:t>
      </w:r>
      <w:r w:rsidR="00CE1958" w:rsidRPr="00DB1663">
        <w:t>to flatten the curve</w:t>
      </w:r>
      <w:r w:rsidR="00CE1958">
        <w:t xml:space="preserve"> </w:t>
      </w:r>
      <w:r>
        <w:t>would be short-lived, we now find ourselves confronted with being asked to break long</w:t>
      </w:r>
      <w:r w:rsidR="00CE1958">
        <w:t>-</w:t>
      </w:r>
      <w:r>
        <w:t xml:space="preserve">standing laws relating to discrimination, </w:t>
      </w:r>
      <w:r w:rsidR="002E5044">
        <w:t xml:space="preserve">work health </w:t>
      </w:r>
      <w:r w:rsidR="00CE1958">
        <w:t>and</w:t>
      </w:r>
      <w:r w:rsidR="002E5044">
        <w:t xml:space="preserve"> safety, industrial relations, </w:t>
      </w:r>
      <w:r>
        <w:t xml:space="preserve">privacy, </w:t>
      </w:r>
      <w:r w:rsidR="002E5044">
        <w:t xml:space="preserve">human </w:t>
      </w:r>
      <w:proofErr w:type="gramStart"/>
      <w:r w:rsidR="002E5044">
        <w:t>rights</w:t>
      </w:r>
      <w:proofErr w:type="gramEnd"/>
      <w:r w:rsidR="002E5044">
        <w:t xml:space="preserve"> and informed consent. </w:t>
      </w:r>
    </w:p>
    <w:p w14:paraId="0F03CD26" w14:textId="031A557C" w:rsidR="00121B91" w:rsidRDefault="002E5044">
      <w:r>
        <w:t>We have been placed in a moral and legal predicament</w:t>
      </w:r>
      <w:r w:rsidR="00CE1958">
        <w:t>: we are</w:t>
      </w:r>
      <w:r>
        <w:t xml:space="preserve"> are being told these directions are laws, yet these laws </w:t>
      </w:r>
      <w:r w:rsidR="00412898">
        <w:t xml:space="preserve">themselves </w:t>
      </w:r>
      <w:r>
        <w:t xml:space="preserve">are demanding </w:t>
      </w:r>
      <w:r w:rsidR="00CE1958">
        <w:t xml:space="preserve">that </w:t>
      </w:r>
      <w:r>
        <w:t xml:space="preserve">we break the law. </w:t>
      </w:r>
      <w:r w:rsidR="00C15C0A" w:rsidRPr="006A1C12">
        <w:rPr>
          <w:b/>
          <w:bCs/>
        </w:rPr>
        <w:t xml:space="preserve">When in history </w:t>
      </w:r>
      <w:proofErr w:type="gramStart"/>
      <w:r w:rsidR="00C15C0A" w:rsidRPr="006A1C12">
        <w:rPr>
          <w:b/>
          <w:bCs/>
        </w:rPr>
        <w:t>have</w:t>
      </w:r>
      <w:proofErr w:type="gramEnd"/>
      <w:r w:rsidR="00C15C0A" w:rsidRPr="006A1C12">
        <w:rPr>
          <w:b/>
          <w:bCs/>
        </w:rPr>
        <w:t xml:space="preserve"> the police ever been used to force the public to commit crimes?</w:t>
      </w:r>
    </w:p>
    <w:p w14:paraId="5C690483" w14:textId="319E820C" w:rsidR="00121B91" w:rsidRDefault="002E5044">
      <w:r>
        <w:t xml:space="preserve">Furthermore, because Worksafe and the government have not taken measures to exempt us from legal liability if something goes wrong, </w:t>
      </w:r>
      <w:r w:rsidR="00D27E3B">
        <w:t xml:space="preserve">we stand to lose everything. This is a losing situation </w:t>
      </w:r>
      <w:r w:rsidR="00412898">
        <w:t xml:space="preserve">every way </w:t>
      </w:r>
      <w:r w:rsidR="00D27E3B">
        <w:t>you look at it.</w:t>
      </w:r>
      <w:r w:rsidR="00121B91">
        <w:t xml:space="preserve"> </w:t>
      </w:r>
    </w:p>
    <w:p w14:paraId="383D15B3" w14:textId="5F1F958A" w:rsidR="00710707" w:rsidRDefault="00121B91">
      <w:r>
        <w:t xml:space="preserve">We have </w:t>
      </w:r>
      <w:r w:rsidR="00412898">
        <w:t xml:space="preserve">complied with </w:t>
      </w:r>
      <w:r>
        <w:t xml:space="preserve">the government by implementing QR coding, masking, social distancing, </w:t>
      </w:r>
      <w:r w:rsidR="001D7432">
        <w:t xml:space="preserve">reduced </w:t>
      </w:r>
      <w:r w:rsidR="00CE1958">
        <w:t xml:space="preserve">business </w:t>
      </w:r>
      <w:r w:rsidR="001D7432">
        <w:t xml:space="preserve">patronage causing loss of income, </w:t>
      </w:r>
      <w:r>
        <w:t xml:space="preserve">testing and deep cleaning </w:t>
      </w:r>
      <w:r w:rsidR="00412898">
        <w:t xml:space="preserve">premises </w:t>
      </w:r>
      <w:r>
        <w:t>throughout</w:t>
      </w:r>
      <w:r w:rsidR="00C15C0A">
        <w:t xml:space="preserve"> the state of emergency</w:t>
      </w:r>
      <w:r>
        <w:t xml:space="preserve">, yet when we wrote to the Premier and the Chief Health Officer outlining all these valid questions of law and our exposure to liability, </w:t>
      </w:r>
      <w:r w:rsidR="00412898">
        <w:t xml:space="preserve">and </w:t>
      </w:r>
      <w:r>
        <w:t xml:space="preserve">seeking answers, we </w:t>
      </w:r>
      <w:r w:rsidR="00412898">
        <w:t xml:space="preserve">got </w:t>
      </w:r>
      <w:r>
        <w:t>no response.</w:t>
      </w:r>
    </w:p>
    <w:p w14:paraId="1BECF359" w14:textId="2CE947CD" w:rsidR="00D27E3B" w:rsidRPr="00FD1957" w:rsidRDefault="00D27E3B" w:rsidP="00D27E3B">
      <w:pPr>
        <w:shd w:val="clear" w:color="auto" w:fill="FFFFFF"/>
        <w:spacing w:after="0" w:line="240" w:lineRule="auto"/>
        <w:textAlignment w:val="baseline"/>
      </w:pPr>
      <w:r w:rsidRPr="00FD1957">
        <w:t>When covid-19 arrived on our shores</w:t>
      </w:r>
      <w:r w:rsidR="00CE1958">
        <w:t>,</w:t>
      </w:r>
      <w:r w:rsidRPr="00FD1957">
        <w:t xml:space="preserve"> all we knew about it was what the modelling predicted, which was </w:t>
      </w:r>
      <w:r w:rsidR="00121B91">
        <w:t>catastrophic</w:t>
      </w:r>
      <w:r w:rsidRPr="00FD1957">
        <w:t xml:space="preserve">. </w:t>
      </w:r>
      <w:r w:rsidR="00121B91">
        <w:t xml:space="preserve">We </w:t>
      </w:r>
      <w:r w:rsidRPr="00FD1957">
        <w:t>now have two years of real-world data</w:t>
      </w:r>
      <w:r w:rsidR="00E379AF">
        <w:t>. M</w:t>
      </w:r>
      <w:r w:rsidRPr="00FD1957">
        <w:t xml:space="preserve">odelling is no substitute </w:t>
      </w:r>
      <w:r w:rsidR="00E379AF">
        <w:t>for this</w:t>
      </w:r>
      <w:r w:rsidR="00CE1958">
        <w:t>,</w:t>
      </w:r>
      <w:r w:rsidR="00E379AF">
        <w:t xml:space="preserve"> </w:t>
      </w:r>
      <w:r w:rsidRPr="00FD1957">
        <w:t>and the statistics do not lie</w:t>
      </w:r>
      <w:r w:rsidR="00CE1958">
        <w:t>:</w:t>
      </w:r>
      <w:r w:rsidRPr="00FD1957">
        <w:t xml:space="preserve"> </w:t>
      </w:r>
      <w:r w:rsidR="00C15C0A">
        <w:t xml:space="preserve">the government and media </w:t>
      </w:r>
      <w:r w:rsidRPr="00FD1957">
        <w:t xml:space="preserve">are </w:t>
      </w:r>
      <w:r w:rsidR="00C15C0A">
        <w:t xml:space="preserve">simply </w:t>
      </w:r>
      <w:r w:rsidR="001D7432">
        <w:t xml:space="preserve">choosing to focus </w:t>
      </w:r>
      <w:r w:rsidRPr="00FD1957">
        <w:t xml:space="preserve">on the </w:t>
      </w:r>
      <w:r w:rsidR="00FD1957" w:rsidRPr="00FD1957">
        <w:t xml:space="preserve">unpleasant outcomes </w:t>
      </w:r>
      <w:r w:rsidR="001D7432">
        <w:t xml:space="preserve">only </w:t>
      </w:r>
      <w:r w:rsidR="00FD1957" w:rsidRPr="00FD1957">
        <w:t>and not the big picture.</w:t>
      </w:r>
    </w:p>
    <w:p w14:paraId="7BB377FF" w14:textId="21663565" w:rsidR="00D27E3B" w:rsidRDefault="00D27E3B" w:rsidP="00D27E3B">
      <w:pPr>
        <w:shd w:val="clear" w:color="auto" w:fill="FFFFFF"/>
        <w:spacing w:after="0" w:line="240" w:lineRule="auto"/>
        <w:textAlignment w:val="baseline"/>
        <w:rPr>
          <w:rFonts w:ascii="Arial" w:eastAsia="Times New Roman" w:hAnsi="Arial" w:cs="Arial"/>
          <w:color w:val="372B21"/>
          <w:sz w:val="24"/>
          <w:szCs w:val="24"/>
          <w:bdr w:val="none" w:sz="0" w:space="0" w:color="auto" w:frame="1"/>
          <w:lang w:eastAsia="en-AU"/>
        </w:rPr>
      </w:pPr>
    </w:p>
    <w:p w14:paraId="50F28BAB" w14:textId="6DA48024" w:rsidR="00E379AF" w:rsidRDefault="00E379AF" w:rsidP="00E379AF">
      <w:pPr>
        <w:shd w:val="clear" w:color="auto" w:fill="FFFFFF"/>
        <w:spacing w:after="0" w:line="240" w:lineRule="auto"/>
        <w:textAlignment w:val="baseline"/>
      </w:pPr>
      <w:r w:rsidRPr="00D27E3B">
        <w:t xml:space="preserve">When you </w:t>
      </w:r>
      <w:r w:rsidRPr="00105141">
        <w:t xml:space="preserve">look at the same </w:t>
      </w:r>
      <w:r w:rsidRPr="00D27E3B">
        <w:t>statistics</w:t>
      </w:r>
      <w:r w:rsidRPr="00105141">
        <w:t xml:space="preserve"> the government and media are using to justify the ongoing state of emergency powers and measures</w:t>
      </w:r>
      <w:r w:rsidRPr="00D27E3B">
        <w:t xml:space="preserve">, </w:t>
      </w:r>
      <w:r w:rsidRPr="00105141">
        <w:t xml:space="preserve">but focus on the </w:t>
      </w:r>
      <w:r w:rsidRPr="00DB1663">
        <w:rPr>
          <w:b/>
          <w:bCs/>
        </w:rPr>
        <w:t>survival rate instead of deaths</w:t>
      </w:r>
      <w:r w:rsidRPr="00105141">
        <w:t xml:space="preserve">, </w:t>
      </w:r>
      <w:r w:rsidRPr="00D27E3B">
        <w:t xml:space="preserve">it </w:t>
      </w:r>
      <w:r w:rsidRPr="00105141">
        <w:t xml:space="preserve">offers a </w:t>
      </w:r>
      <w:r w:rsidRPr="00D27E3B">
        <w:t xml:space="preserve">sense of relief </w:t>
      </w:r>
      <w:r w:rsidRPr="00105141">
        <w:t xml:space="preserve">instead of fear and panic. </w:t>
      </w:r>
    </w:p>
    <w:p w14:paraId="691B21F4" w14:textId="77777777" w:rsidR="00E379AF" w:rsidRDefault="00E379AF" w:rsidP="00D27E3B">
      <w:pPr>
        <w:shd w:val="clear" w:color="auto" w:fill="FFFFFF"/>
        <w:spacing w:after="0" w:line="240" w:lineRule="auto"/>
        <w:textAlignment w:val="baseline"/>
        <w:rPr>
          <w:rFonts w:ascii="Arial" w:eastAsia="Times New Roman" w:hAnsi="Arial" w:cs="Arial"/>
          <w:color w:val="372B21"/>
          <w:sz w:val="24"/>
          <w:szCs w:val="24"/>
          <w:bdr w:val="none" w:sz="0" w:space="0" w:color="auto" w:frame="1"/>
          <w:lang w:eastAsia="en-AU"/>
        </w:rPr>
      </w:pPr>
    </w:p>
    <w:p w14:paraId="49A65252" w14:textId="1FC19DB7" w:rsidR="00D27E3B" w:rsidRPr="00D27E3B" w:rsidRDefault="00D27E3B" w:rsidP="00D27E3B">
      <w:pPr>
        <w:shd w:val="clear" w:color="auto" w:fill="FFFFFF"/>
        <w:spacing w:after="0" w:line="240" w:lineRule="auto"/>
        <w:textAlignment w:val="baseline"/>
      </w:pPr>
      <w:r w:rsidRPr="00D27E3B">
        <w:t>These are some stat</w:t>
      </w:r>
      <w:r w:rsidR="00FD1957" w:rsidRPr="00FD1957">
        <w:t>istic</w:t>
      </w:r>
      <w:r w:rsidRPr="00D27E3B">
        <w:t xml:space="preserve">s taken from official government figures, </w:t>
      </w:r>
      <w:r w:rsidR="00FD1957" w:rsidRPr="00FD1957">
        <w:t>with a focus on the big picture</w:t>
      </w:r>
      <w:r w:rsidRPr="00D27E3B">
        <w:t>.</w:t>
      </w:r>
    </w:p>
    <w:p w14:paraId="0CB0E191" w14:textId="61CC498C" w:rsidR="00D27E3B" w:rsidRPr="00D27E3B" w:rsidRDefault="00D27E3B" w:rsidP="00D27E3B">
      <w:pPr>
        <w:shd w:val="clear" w:color="auto" w:fill="FFFFFF"/>
        <w:spacing w:after="0" w:line="240" w:lineRule="auto"/>
        <w:textAlignment w:val="baseline"/>
      </w:pPr>
    </w:p>
    <w:p w14:paraId="61007545" w14:textId="45D6FD37" w:rsidR="00FD1957" w:rsidRPr="00FD1957" w:rsidRDefault="00D27E3B" w:rsidP="00412898">
      <w:pPr>
        <w:pStyle w:val="ListParagraph"/>
        <w:numPr>
          <w:ilvl w:val="0"/>
          <w:numId w:val="1"/>
        </w:numPr>
        <w:shd w:val="clear" w:color="auto" w:fill="FFFFFF"/>
        <w:spacing w:after="0" w:line="240" w:lineRule="auto"/>
        <w:textAlignment w:val="baseline"/>
      </w:pPr>
      <w:r w:rsidRPr="00FD1957">
        <w:t>Prevalence of covid-19 in Australia using serology test results</w:t>
      </w:r>
      <w:r w:rsidR="00412898">
        <w:t>:</w:t>
      </w:r>
      <w:r w:rsidR="00FD1957" w:rsidRPr="00FD1957">
        <w:t xml:space="preserve"> as at 19/12/21 </w:t>
      </w:r>
      <w:r w:rsidR="00B62F3F">
        <w:t>–</w:t>
      </w:r>
      <w:r w:rsidR="00FD1957" w:rsidRPr="00FD1957">
        <w:t xml:space="preserve"> </w:t>
      </w:r>
      <w:r w:rsidRPr="00D27E3B">
        <w:t>250</w:t>
      </w:r>
      <w:r w:rsidR="00B62F3F">
        <w:t>,</w:t>
      </w:r>
      <w:r w:rsidRPr="00D27E3B">
        <w:t xml:space="preserve">728 positive cases / 51,658,255 tests </w:t>
      </w:r>
      <w:r w:rsidRPr="006A1C12">
        <w:rPr>
          <w:b/>
          <w:bCs/>
        </w:rPr>
        <w:t>= 0.4% prevalence</w:t>
      </w:r>
    </w:p>
    <w:p w14:paraId="4167B370" w14:textId="563BE93B" w:rsidR="00FD1957" w:rsidRPr="006A1C12" w:rsidRDefault="00D27E3B" w:rsidP="00CA4243">
      <w:pPr>
        <w:pStyle w:val="ListParagraph"/>
        <w:numPr>
          <w:ilvl w:val="0"/>
          <w:numId w:val="1"/>
        </w:numPr>
        <w:shd w:val="clear" w:color="auto" w:fill="FFFFFF"/>
        <w:spacing w:after="0" w:line="240" w:lineRule="auto"/>
        <w:textAlignment w:val="baseline"/>
        <w:rPr>
          <w:b/>
          <w:bCs/>
        </w:rPr>
      </w:pPr>
      <w:r w:rsidRPr="00D27E3B">
        <w:t>Prevalence of covid-19 mortality in Australia</w:t>
      </w:r>
      <w:r w:rsidR="00412898">
        <w:t>:</w:t>
      </w:r>
      <w:r w:rsidR="00FD1957" w:rsidRPr="00FD1957">
        <w:t xml:space="preserve"> </w:t>
      </w:r>
      <w:r w:rsidRPr="00D27E3B">
        <w:t xml:space="preserve">2146 deaths with a covid-19 positive test / 51,658,255 test = </w:t>
      </w:r>
      <w:r w:rsidRPr="006A1C12">
        <w:rPr>
          <w:b/>
          <w:bCs/>
        </w:rPr>
        <w:t>0.004%</w:t>
      </w:r>
      <w:r w:rsidR="006A1C12">
        <w:rPr>
          <w:b/>
          <w:bCs/>
        </w:rPr>
        <w:t xml:space="preserve"> mortality prevalence </w:t>
      </w:r>
    </w:p>
    <w:p w14:paraId="3567FD33" w14:textId="33FDA43E" w:rsidR="00FD1957" w:rsidRPr="00FD1957" w:rsidRDefault="00D27E3B" w:rsidP="00E7076B">
      <w:pPr>
        <w:pStyle w:val="ListParagraph"/>
        <w:numPr>
          <w:ilvl w:val="0"/>
          <w:numId w:val="1"/>
        </w:numPr>
        <w:shd w:val="clear" w:color="auto" w:fill="FFFFFF"/>
        <w:spacing w:after="0" w:line="240" w:lineRule="auto"/>
        <w:textAlignment w:val="baseline"/>
      </w:pPr>
      <w:r w:rsidRPr="00D27E3B">
        <w:t xml:space="preserve">Survival rate in Australia all ages = </w:t>
      </w:r>
      <w:r w:rsidRPr="006A1C12">
        <w:rPr>
          <w:b/>
          <w:bCs/>
        </w:rPr>
        <w:t>99.11%</w:t>
      </w:r>
      <w:r w:rsidR="00FD1957" w:rsidRPr="006A1C12">
        <w:rPr>
          <w:b/>
          <w:bCs/>
        </w:rPr>
        <w:t xml:space="preserve"> </w:t>
      </w:r>
      <w:r w:rsidR="006A1C12" w:rsidRPr="006A1C12">
        <w:rPr>
          <w:b/>
          <w:bCs/>
        </w:rPr>
        <w:t>survival rate</w:t>
      </w:r>
    </w:p>
    <w:p w14:paraId="700AB772" w14:textId="121AE31A" w:rsidR="00DB1663" w:rsidRDefault="00D27E3B" w:rsidP="00DB166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D27E3B">
        <w:br/>
      </w:r>
      <w:r w:rsidR="00DB1663" w:rsidRPr="009A1C00">
        <w:rPr>
          <w:rFonts w:asciiTheme="minorHAnsi" w:hAnsiTheme="minorHAnsi" w:cstheme="minorHAnsi"/>
          <w:sz w:val="22"/>
          <w:szCs w:val="22"/>
        </w:rPr>
        <w:t xml:space="preserve">Countries like Sweden that chose not to lock down its people also have comparable outcomes to nations that did lock down. Norway, which withdrew its restrictions early November 2021, </w:t>
      </w:r>
      <w:r w:rsidR="00DB1663">
        <w:rPr>
          <w:rFonts w:asciiTheme="minorHAnsi" w:hAnsiTheme="minorHAnsi" w:cstheme="minorHAnsi"/>
          <w:sz w:val="22"/>
          <w:szCs w:val="22"/>
        </w:rPr>
        <w:t>saw</w:t>
      </w:r>
      <w:r w:rsidR="00DB1663" w:rsidRPr="009A1C00">
        <w:rPr>
          <w:rFonts w:asciiTheme="minorHAnsi" w:hAnsiTheme="minorHAnsi" w:cstheme="minorHAnsi"/>
          <w:sz w:val="22"/>
          <w:szCs w:val="22"/>
        </w:rPr>
        <w:t xml:space="preserve"> their 7-day rolling average covid deaths</w:t>
      </w:r>
      <w:r w:rsidR="00DB1663">
        <w:rPr>
          <w:rFonts w:asciiTheme="minorHAnsi" w:hAnsiTheme="minorHAnsi" w:cstheme="minorHAnsi"/>
          <w:sz w:val="22"/>
          <w:szCs w:val="22"/>
        </w:rPr>
        <w:t xml:space="preserve"> reach its lowest levels</w:t>
      </w:r>
      <w:r w:rsidR="00DB1663" w:rsidRPr="009A1C00">
        <w:rPr>
          <w:rFonts w:asciiTheme="minorHAnsi" w:hAnsiTheme="minorHAnsi" w:cstheme="minorHAnsi"/>
          <w:sz w:val="22"/>
          <w:szCs w:val="22"/>
        </w:rPr>
        <w:t xml:space="preserve">. </w:t>
      </w:r>
    </w:p>
    <w:p w14:paraId="2C87182A" w14:textId="77777777" w:rsidR="006A1C12" w:rsidRDefault="006A1C12" w:rsidP="00DB1663">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71261283" w14:textId="35631E12" w:rsidR="00DB1663" w:rsidRPr="009A1C00" w:rsidRDefault="00DB1663" w:rsidP="00DB166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9A1C00">
        <w:rPr>
          <w:rFonts w:asciiTheme="minorHAnsi" w:hAnsiTheme="minorHAnsi" w:cstheme="minorHAnsi"/>
          <w:sz w:val="22"/>
          <w:szCs w:val="22"/>
        </w:rPr>
        <w:lastRenderedPageBreak/>
        <w:t>So, it cannot be concluded that these impressive statistics are due to lockdowns and other restrictions</w:t>
      </w:r>
      <w:r>
        <w:rPr>
          <w:rFonts w:asciiTheme="minorHAnsi" w:hAnsiTheme="minorHAnsi" w:cstheme="minorHAnsi"/>
          <w:sz w:val="22"/>
          <w:szCs w:val="22"/>
        </w:rPr>
        <w:t xml:space="preserve">, but instead indicate </w:t>
      </w:r>
      <w:r w:rsidRPr="006A1C12">
        <w:rPr>
          <w:rFonts w:asciiTheme="minorHAnsi" w:hAnsiTheme="minorHAnsi" w:cstheme="minorHAnsi"/>
          <w:b/>
          <w:bCs/>
          <w:sz w:val="22"/>
          <w:szCs w:val="22"/>
        </w:rPr>
        <w:t>this virus lacks the lethality that might warrant such tou</w:t>
      </w:r>
      <w:r w:rsidR="002871B1" w:rsidRPr="006A1C12">
        <w:rPr>
          <w:rFonts w:asciiTheme="minorHAnsi" w:hAnsiTheme="minorHAnsi" w:cstheme="minorHAnsi"/>
          <w:b/>
          <w:bCs/>
          <w:sz w:val="22"/>
          <w:szCs w:val="22"/>
        </w:rPr>
        <w:t>g</w:t>
      </w:r>
      <w:r w:rsidRPr="006A1C12">
        <w:rPr>
          <w:rFonts w:asciiTheme="minorHAnsi" w:hAnsiTheme="minorHAnsi" w:cstheme="minorHAnsi"/>
          <w:b/>
          <w:bCs/>
          <w:sz w:val="22"/>
          <w:szCs w:val="22"/>
        </w:rPr>
        <w:t>h measures.</w:t>
      </w:r>
      <w:r>
        <w:rPr>
          <w:rFonts w:asciiTheme="minorHAnsi" w:hAnsiTheme="minorHAnsi" w:cstheme="minorHAnsi"/>
          <w:sz w:val="22"/>
          <w:szCs w:val="22"/>
        </w:rPr>
        <w:t xml:space="preserve"> </w:t>
      </w:r>
    </w:p>
    <w:p w14:paraId="08BA19D0" w14:textId="5367387C" w:rsidR="00A238C2" w:rsidRDefault="00D27E3B" w:rsidP="001D7432">
      <w:pPr>
        <w:shd w:val="clear" w:color="auto" w:fill="FFFFFF"/>
        <w:spacing w:after="0" w:line="240" w:lineRule="auto"/>
        <w:textAlignment w:val="baseline"/>
      </w:pPr>
      <w:r w:rsidRPr="00D27E3B">
        <w:rPr>
          <w:rFonts w:ascii="Arial" w:eastAsia="Times New Roman" w:hAnsi="Arial" w:cs="Arial"/>
          <w:color w:val="372B21"/>
          <w:sz w:val="24"/>
          <w:szCs w:val="24"/>
          <w:bdr w:val="none" w:sz="0" w:space="0" w:color="auto" w:frame="1"/>
          <w:lang w:eastAsia="en-AU"/>
        </w:rPr>
        <w:br/>
      </w:r>
      <w:r w:rsidR="004F6E9F" w:rsidRPr="00105141">
        <w:t xml:space="preserve">We were told that vaccination rates would significantly reduce deaths and hospitalisations. </w:t>
      </w:r>
      <w:proofErr w:type="gramStart"/>
      <w:r w:rsidR="006A1C12">
        <w:t xml:space="preserve">Australia </w:t>
      </w:r>
      <w:r w:rsidR="004F6E9F" w:rsidRPr="00105141">
        <w:t xml:space="preserve"> has</w:t>
      </w:r>
      <w:proofErr w:type="gramEnd"/>
      <w:r w:rsidR="004F6E9F" w:rsidRPr="00105141">
        <w:t xml:space="preserve"> reached </w:t>
      </w:r>
      <w:r w:rsidR="006A1C12">
        <w:t>90</w:t>
      </w:r>
      <w:r w:rsidR="004F6E9F" w:rsidRPr="00105141">
        <w:t>.</w:t>
      </w:r>
      <w:r w:rsidR="006A1C12">
        <w:t>8</w:t>
      </w:r>
      <w:r w:rsidR="004F6E9F" w:rsidRPr="00105141">
        <w:t xml:space="preserve">% fully dosed and </w:t>
      </w:r>
      <w:r w:rsidR="006A1C12">
        <w:t>94</w:t>
      </w:r>
      <w:r w:rsidR="004F6E9F" w:rsidRPr="00105141">
        <w:t>% single dose, meaning we are on the</w:t>
      </w:r>
      <w:r w:rsidR="00DC4BE2">
        <w:t xml:space="preserve"> verge </w:t>
      </w:r>
      <w:r w:rsidR="004F6E9F" w:rsidRPr="00105141">
        <w:t>of 9</w:t>
      </w:r>
      <w:r w:rsidR="006A1C12">
        <w:t>5</w:t>
      </w:r>
      <w:r w:rsidR="004F6E9F" w:rsidRPr="00105141">
        <w:t>% fully vaccinated.</w:t>
      </w:r>
      <w:r w:rsidR="008D3088" w:rsidRPr="00105141">
        <w:t xml:space="preserve"> Before the vaccines </w:t>
      </w:r>
      <w:r w:rsidR="00C15C0A" w:rsidRPr="00105141">
        <w:t>arrived,</w:t>
      </w:r>
      <w:r w:rsidR="008D3088" w:rsidRPr="00105141">
        <w:t xml:space="preserve"> we were told herd immunity would be reached at 60%. Then it became 70%</w:t>
      </w:r>
      <w:r w:rsidR="001D7432">
        <w:t xml:space="preserve"> with vaccines</w:t>
      </w:r>
      <w:r w:rsidR="008D3088" w:rsidRPr="00105141">
        <w:t>, then 80%, now we’re nearing 9</w:t>
      </w:r>
      <w:r w:rsidR="006A1C12">
        <w:t>5</w:t>
      </w:r>
      <w:r w:rsidR="008D3088" w:rsidRPr="00105141">
        <w:t>%</w:t>
      </w:r>
      <w:r w:rsidR="00C15C0A">
        <w:t xml:space="preserve"> and still being forced to mask</w:t>
      </w:r>
      <w:r w:rsidR="008D3088" w:rsidRPr="00105141">
        <w:t xml:space="preserve">. </w:t>
      </w:r>
    </w:p>
    <w:p w14:paraId="60C24B4A" w14:textId="77777777" w:rsidR="00A238C2" w:rsidRDefault="00A238C2" w:rsidP="001D7432">
      <w:pPr>
        <w:shd w:val="clear" w:color="auto" w:fill="FFFFFF"/>
        <w:spacing w:after="0" w:line="240" w:lineRule="auto"/>
        <w:textAlignment w:val="baseline"/>
      </w:pPr>
    </w:p>
    <w:p w14:paraId="57DCA709" w14:textId="092B4FE8" w:rsidR="00A238C2" w:rsidRPr="006A1C12" w:rsidRDefault="00C15C0A" w:rsidP="001D7432">
      <w:pPr>
        <w:shd w:val="clear" w:color="auto" w:fill="FFFFFF"/>
        <w:spacing w:after="0" w:line="240" w:lineRule="auto"/>
        <w:textAlignment w:val="baseline"/>
        <w:rPr>
          <w:b/>
          <w:bCs/>
        </w:rPr>
      </w:pPr>
      <w:r>
        <w:t xml:space="preserve">With international and state borders only open to </w:t>
      </w:r>
      <w:r w:rsidR="00A238C2">
        <w:t xml:space="preserve">those </w:t>
      </w:r>
      <w:r>
        <w:t>fully vaccinated</w:t>
      </w:r>
      <w:r w:rsidR="00A238C2">
        <w:t xml:space="preserve">, </w:t>
      </w:r>
      <w:proofErr w:type="gramStart"/>
      <w:r w:rsidR="00A238C2" w:rsidRPr="006A1C12">
        <w:rPr>
          <w:b/>
          <w:bCs/>
        </w:rPr>
        <w:t>it is clear that the</w:t>
      </w:r>
      <w:proofErr w:type="gramEnd"/>
      <w:r w:rsidR="00A238C2" w:rsidRPr="006A1C12">
        <w:rPr>
          <w:b/>
          <w:bCs/>
        </w:rPr>
        <w:t xml:space="preserve"> vaccines do not work at stop</w:t>
      </w:r>
      <w:r w:rsidR="00412898" w:rsidRPr="006A1C12">
        <w:rPr>
          <w:b/>
          <w:bCs/>
        </w:rPr>
        <w:t>ping</w:t>
      </w:r>
      <w:r w:rsidR="00A238C2" w:rsidRPr="006A1C12">
        <w:rPr>
          <w:b/>
          <w:bCs/>
        </w:rPr>
        <w:t xml:space="preserve"> transmission, so why are they being mandated?</w:t>
      </w:r>
    </w:p>
    <w:p w14:paraId="21F88C23" w14:textId="77777777" w:rsidR="00A238C2" w:rsidRDefault="00A238C2" w:rsidP="001D7432">
      <w:pPr>
        <w:shd w:val="clear" w:color="auto" w:fill="FFFFFF"/>
        <w:spacing w:after="0" w:line="240" w:lineRule="auto"/>
        <w:textAlignment w:val="baseline"/>
      </w:pPr>
    </w:p>
    <w:p w14:paraId="65159AAE" w14:textId="18C5F7E6" w:rsidR="001D7432" w:rsidRDefault="008D3088" w:rsidP="001D7432">
      <w:pPr>
        <w:shd w:val="clear" w:color="auto" w:fill="FFFFFF"/>
        <w:spacing w:after="0" w:line="240" w:lineRule="auto"/>
        <w:textAlignment w:val="baseline"/>
      </w:pPr>
      <w:r w:rsidRPr="00105141">
        <w:t>The goal posts keep shifting</w:t>
      </w:r>
      <w:r w:rsidR="00CE1958">
        <w:t>,</w:t>
      </w:r>
      <w:r w:rsidR="001D7432">
        <w:t xml:space="preserve"> and with the state of emergency </w:t>
      </w:r>
      <w:r w:rsidR="006A1C12">
        <w:t xml:space="preserve">continuously </w:t>
      </w:r>
      <w:r w:rsidR="001D7432">
        <w:t>extended</w:t>
      </w:r>
      <w:r w:rsidR="00412898">
        <w:t>,</w:t>
      </w:r>
      <w:r w:rsidR="001D7432">
        <w:t xml:space="preserve"> it appears that there is no end in sight.</w:t>
      </w:r>
    </w:p>
    <w:p w14:paraId="72023C4B" w14:textId="77777777" w:rsidR="001D7432" w:rsidRDefault="001D7432" w:rsidP="001D7432">
      <w:pPr>
        <w:shd w:val="clear" w:color="auto" w:fill="FFFFFF"/>
        <w:spacing w:after="0" w:line="240" w:lineRule="auto"/>
        <w:textAlignment w:val="baseline"/>
      </w:pPr>
    </w:p>
    <w:p w14:paraId="7138456B" w14:textId="59CA16CF" w:rsidR="001D7432" w:rsidRDefault="008D3088">
      <w:r>
        <w:t xml:space="preserve">You are being </w:t>
      </w:r>
      <w:r w:rsidR="00893864">
        <w:t xml:space="preserve">manipulated </w:t>
      </w:r>
      <w:r w:rsidR="00FF52F3">
        <w:t xml:space="preserve">to </w:t>
      </w:r>
      <w:r w:rsidR="00893864">
        <w:t xml:space="preserve">comply with </w:t>
      </w:r>
      <w:r w:rsidR="00FF52F3">
        <w:t>government measures which erode human rights, create segregation</w:t>
      </w:r>
      <w:r w:rsidR="00CE1958">
        <w:t>,</w:t>
      </w:r>
      <w:r w:rsidR="001D7432">
        <w:t xml:space="preserve"> and </w:t>
      </w:r>
      <w:r w:rsidR="00FF52F3">
        <w:t xml:space="preserve">compromise community trust, for a virus that has a 0.4% prevalence, 0.004% </w:t>
      </w:r>
      <w:r w:rsidR="00DC4BE2">
        <w:t xml:space="preserve">prevalence of covid-19 </w:t>
      </w:r>
      <w:r w:rsidR="00FF52F3">
        <w:t>mortality</w:t>
      </w:r>
      <w:r w:rsidR="00E33E9C">
        <w:t xml:space="preserve">, </w:t>
      </w:r>
      <w:r w:rsidR="00CE1958">
        <w:t xml:space="preserve">and </w:t>
      </w:r>
      <w:r w:rsidR="00E33E9C">
        <w:t xml:space="preserve">has mild effects in </w:t>
      </w:r>
      <w:r w:rsidR="001D7432">
        <w:t>most</w:t>
      </w:r>
      <w:r w:rsidR="00E33E9C">
        <w:t xml:space="preserve"> people</w:t>
      </w:r>
      <w:r w:rsidR="00CE1958">
        <w:t>,</w:t>
      </w:r>
      <w:r w:rsidR="00FF52F3">
        <w:t xml:space="preserve"> </w:t>
      </w:r>
      <w:r w:rsidR="00CE1958">
        <w:t>with</w:t>
      </w:r>
      <w:r w:rsidR="00FF52F3">
        <w:t xml:space="preserve"> a 99.11% recovery rate. </w:t>
      </w:r>
    </w:p>
    <w:p w14:paraId="6A7A6793" w14:textId="708636B8" w:rsidR="00A238C2" w:rsidRDefault="00A238C2" w:rsidP="00A238C2">
      <w:r>
        <w:t xml:space="preserve">Considering </w:t>
      </w:r>
      <w:proofErr w:type="gramStart"/>
      <w:r>
        <w:t>all of</w:t>
      </w:r>
      <w:proofErr w:type="gramEnd"/>
      <w:r>
        <w:t xml:space="preserve"> the above</w:t>
      </w:r>
      <w:r w:rsidR="00CE1958">
        <w:t>,</w:t>
      </w:r>
      <w:r>
        <w:t xml:space="preserve"> and the fact that viruses always mutate into weaker versions of themselves, which Omicron </w:t>
      </w:r>
      <w:r w:rsidR="00DC4BE2">
        <w:t xml:space="preserve">is </w:t>
      </w:r>
      <w:r w:rsidR="00CE1958">
        <w:t>demonstrating</w:t>
      </w:r>
      <w:r w:rsidR="00DC4BE2">
        <w:t>,</w:t>
      </w:r>
      <w:r>
        <w:t xml:space="preserve"> </w:t>
      </w:r>
      <w:r w:rsidRPr="00E34CA2">
        <w:rPr>
          <w:b/>
          <w:bCs/>
        </w:rPr>
        <w:t>we ask you to consider the proportionality and reasonableness of these measures.</w:t>
      </w:r>
      <w:r>
        <w:t xml:space="preserve"> </w:t>
      </w:r>
    </w:p>
    <w:p w14:paraId="37C564A3" w14:textId="07C9ED90" w:rsidR="00E33E9C" w:rsidRDefault="00A238C2">
      <w:proofErr w:type="gramStart"/>
      <w:r>
        <w:t>In spite of</w:t>
      </w:r>
      <w:proofErr w:type="gramEnd"/>
      <w:r>
        <w:t xml:space="preserve"> this, h</w:t>
      </w:r>
      <w:r w:rsidR="00E33E9C">
        <w:t>ealthy people are being denied basic rights, including the right to earn a living to survive.</w:t>
      </w:r>
      <w:r w:rsidR="00066AF8">
        <w:t xml:space="preserve"> Considering the real-world </w:t>
      </w:r>
      <w:proofErr w:type="gramStart"/>
      <w:r w:rsidR="00066AF8">
        <w:t>data</w:t>
      </w:r>
      <w:proofErr w:type="gramEnd"/>
      <w:r w:rsidR="00836AAC">
        <w:t xml:space="preserve"> we now have</w:t>
      </w:r>
      <w:r w:rsidR="00066AF8">
        <w:t xml:space="preserve">, </w:t>
      </w:r>
      <w:r w:rsidR="00066AF8" w:rsidRPr="00E34CA2">
        <w:rPr>
          <w:b/>
          <w:bCs/>
        </w:rPr>
        <w:t>what is the factual basis for these directions</w:t>
      </w:r>
      <w:r w:rsidRPr="00E34CA2">
        <w:rPr>
          <w:b/>
          <w:bCs/>
        </w:rPr>
        <w:t xml:space="preserve"> and extending the state of emergency</w:t>
      </w:r>
      <w:r w:rsidR="00066AF8" w:rsidRPr="00E34CA2">
        <w:rPr>
          <w:b/>
          <w:bCs/>
        </w:rPr>
        <w:t>?</w:t>
      </w:r>
    </w:p>
    <w:p w14:paraId="5F06FC6A" w14:textId="3DBD6882" w:rsidR="0049275F" w:rsidRDefault="0049275F">
      <w:r>
        <w:t xml:space="preserve">We understand that you have </w:t>
      </w:r>
      <w:r w:rsidR="00A238C2">
        <w:t xml:space="preserve">been </w:t>
      </w:r>
      <w:r>
        <w:t>put between a rock and hard place, because this is your community too</w:t>
      </w:r>
      <w:r w:rsidR="00DC4BE2" w:rsidRPr="00DC4BE2">
        <w:t xml:space="preserve">. </w:t>
      </w:r>
      <w:r w:rsidR="00893864">
        <w:t>No doubt y</w:t>
      </w:r>
      <w:r w:rsidRPr="00893864">
        <w:t>our family and friends are being negatively impacted either directly or indirectly</w:t>
      </w:r>
      <w:r w:rsidR="00893864">
        <w:t xml:space="preserve">, which will </w:t>
      </w:r>
      <w:proofErr w:type="gramStart"/>
      <w:r w:rsidR="00893864">
        <w:t>continue</w:t>
      </w:r>
      <w:r w:rsidR="00836AAC" w:rsidRPr="00893864">
        <w:t xml:space="preserve"> in</w:t>
      </w:r>
      <w:r w:rsidR="00893864">
        <w:t>to</w:t>
      </w:r>
      <w:r w:rsidR="00836AAC" w:rsidRPr="00893864">
        <w:t xml:space="preserve"> the future</w:t>
      </w:r>
      <w:proofErr w:type="gramEnd"/>
      <w:r w:rsidR="00836AAC" w:rsidRPr="00893864">
        <w:t xml:space="preserve"> </w:t>
      </w:r>
      <w:r w:rsidR="00A238C2" w:rsidRPr="00893864">
        <w:t>because</w:t>
      </w:r>
      <w:r w:rsidR="00836AAC" w:rsidRPr="00893864">
        <w:t xml:space="preserve"> </w:t>
      </w:r>
      <w:r w:rsidR="00893864">
        <w:t xml:space="preserve">the </w:t>
      </w:r>
      <w:r w:rsidR="00A238C2" w:rsidRPr="00893864">
        <w:t>segregation</w:t>
      </w:r>
      <w:r w:rsidR="00893864">
        <w:t xml:space="preserve"> these measures are creating</w:t>
      </w:r>
      <w:r w:rsidR="00A238C2" w:rsidRPr="00893864">
        <w:t xml:space="preserve">, </w:t>
      </w:r>
      <w:r w:rsidR="00893864">
        <w:t xml:space="preserve">as well as </w:t>
      </w:r>
      <w:r w:rsidR="00A238C2" w:rsidRPr="00893864">
        <w:t xml:space="preserve">a rise in </w:t>
      </w:r>
      <w:r w:rsidR="00DC4BE2">
        <w:t xml:space="preserve">financial hardship, </w:t>
      </w:r>
      <w:r w:rsidR="00836AAC" w:rsidRPr="00893864">
        <w:t>unemployment and mental health</w:t>
      </w:r>
      <w:r w:rsidR="00A238C2" w:rsidRPr="00893864">
        <w:t xml:space="preserve"> issues</w:t>
      </w:r>
      <w:r w:rsidR="00836AAC" w:rsidRPr="00893864">
        <w:t>, will only promote crime</w:t>
      </w:r>
      <w:r w:rsidRPr="00893864">
        <w:t>.</w:t>
      </w:r>
      <w:r>
        <w:t xml:space="preserve"> </w:t>
      </w:r>
    </w:p>
    <w:p w14:paraId="4943B8DB" w14:textId="0F522F25" w:rsidR="00E34CA2" w:rsidRDefault="006E3349">
      <w:r w:rsidRPr="00105141">
        <w:t>Alex Cooney was the first police officer to go public with these concerns and he ha</w:t>
      </w:r>
      <w:r w:rsidR="00836AAC">
        <w:t>d</w:t>
      </w:r>
      <w:r w:rsidRPr="00105141">
        <w:t xml:space="preserve"> this to say to his fellow officers when he resigned in protest </w:t>
      </w:r>
      <w:r w:rsidR="00E34CA2">
        <w:t>–</w:t>
      </w:r>
      <w:r w:rsidRPr="00105141">
        <w:t xml:space="preserve"> </w:t>
      </w:r>
    </w:p>
    <w:p w14:paraId="74F26215" w14:textId="1FB04B41" w:rsidR="006E3349" w:rsidRPr="00E34CA2" w:rsidRDefault="006E3349">
      <w:pPr>
        <w:rPr>
          <w:b/>
          <w:bCs/>
          <w:i/>
          <w:iCs/>
        </w:rPr>
      </w:pPr>
      <w:r w:rsidRPr="00E34CA2">
        <w:rPr>
          <w:b/>
          <w:bCs/>
          <w:i/>
          <w:iCs/>
        </w:rPr>
        <w:t>“Know this, by enforcing these rules upon the population, you are removing your own freedoms. Without police enforcement these agendas are crippled. Now is the time to act and be on the right side of history.”</w:t>
      </w:r>
    </w:p>
    <w:p w14:paraId="6A52C0A5" w14:textId="77777777" w:rsidR="00E34CA2" w:rsidRDefault="006E3349">
      <w:r w:rsidRPr="00105141">
        <w:t>We call on you to use your discretionary powers during this time</w:t>
      </w:r>
      <w:r w:rsidR="00F27BDB">
        <w:t>, not to enforce these measures upon the community and yourselves</w:t>
      </w:r>
      <w:r w:rsidRPr="00105141">
        <w:t xml:space="preserve">. </w:t>
      </w:r>
      <w:r w:rsidR="00105141" w:rsidRPr="00105141">
        <w:t>Crime is already high</w:t>
      </w:r>
      <w:r w:rsidR="00893864">
        <w:t>,</w:t>
      </w:r>
      <w:r w:rsidR="00105141" w:rsidRPr="00105141">
        <w:t xml:space="preserve"> and the collateral damage these government measures are inflicting upon us is only going to see </w:t>
      </w:r>
      <w:r w:rsidR="00836AAC">
        <w:t xml:space="preserve">it </w:t>
      </w:r>
      <w:r w:rsidR="00105141" w:rsidRPr="00105141">
        <w:t xml:space="preserve">rise. </w:t>
      </w:r>
    </w:p>
    <w:p w14:paraId="23D6F245" w14:textId="03B5725B" w:rsidR="00DE7DD8" w:rsidRDefault="00105141">
      <w:r w:rsidRPr="00105141">
        <w:t>We implore you to f</w:t>
      </w:r>
      <w:r w:rsidR="006E3349" w:rsidRPr="00105141">
        <w:t xml:space="preserve">ocus on </w:t>
      </w:r>
      <w:r w:rsidRPr="00105141">
        <w:t>what is important</w:t>
      </w:r>
      <w:r w:rsidR="00F03156">
        <w:t>,</w:t>
      </w:r>
      <w:r w:rsidRPr="00105141">
        <w:t xml:space="preserve"> and that is protecting the community from crime</w:t>
      </w:r>
      <w:r w:rsidR="00893864">
        <w:t>.</w:t>
      </w:r>
      <w:r w:rsidR="00836AAC">
        <w:t xml:space="preserve"> </w:t>
      </w:r>
      <w:r w:rsidR="00893864">
        <w:t>L</w:t>
      </w:r>
      <w:r w:rsidRPr="00105141">
        <w:t xml:space="preserve">eave health </w:t>
      </w:r>
      <w:r w:rsidR="00836AAC">
        <w:t xml:space="preserve">matters to be dealt with as they have always been, </w:t>
      </w:r>
      <w:r w:rsidR="00893864">
        <w:t>separately</w:t>
      </w:r>
      <w:r w:rsidR="00DE7DD8">
        <w:t>, and</w:t>
      </w:r>
      <w:r w:rsidR="00893864">
        <w:t xml:space="preserve"> in private, </w:t>
      </w:r>
      <w:r w:rsidR="00836AAC">
        <w:t xml:space="preserve">between </w:t>
      </w:r>
      <w:r w:rsidRPr="00105141">
        <w:t>doctor</w:t>
      </w:r>
      <w:r w:rsidR="00836AAC">
        <w:t xml:space="preserve"> and patient</w:t>
      </w:r>
      <w:r w:rsidR="00C22659">
        <w:t xml:space="preserve">, because as evidenced by the real-world data, the government is failing </w:t>
      </w:r>
      <w:r w:rsidR="00DE7DD8">
        <w:t xml:space="preserve">spectacularly </w:t>
      </w:r>
      <w:r w:rsidR="00893864">
        <w:t>in this regard</w:t>
      </w:r>
      <w:r w:rsidR="00C22659">
        <w:t>.</w:t>
      </w:r>
      <w:r w:rsidR="00F27BDB">
        <w:t xml:space="preserve"> </w:t>
      </w:r>
    </w:p>
    <w:p w14:paraId="0BA98B9D" w14:textId="562FE319" w:rsidR="00C22659" w:rsidRDefault="00F27BDB">
      <w:r>
        <w:t>The community will happily support you in return.</w:t>
      </w:r>
      <w:r w:rsidR="00DE7DD8">
        <w:t xml:space="preserve"> </w:t>
      </w:r>
      <w:r w:rsidR="0030427B">
        <w:t xml:space="preserve">THIS is </w:t>
      </w:r>
      <w:proofErr w:type="gramStart"/>
      <w:r w:rsidR="0030427B">
        <w:t>definitely something</w:t>
      </w:r>
      <w:proofErr w:type="gramEnd"/>
      <w:r w:rsidR="0030427B">
        <w:t xml:space="preserve"> we are all in together.</w:t>
      </w:r>
    </w:p>
    <w:p w14:paraId="17E79C5F" w14:textId="77777777" w:rsidR="00F27BDB" w:rsidRDefault="00F27BDB"/>
    <w:p w14:paraId="4249D207" w14:textId="1AE0A072" w:rsidR="002114BC" w:rsidRPr="00105141" w:rsidRDefault="00893864">
      <w:r>
        <w:lastRenderedPageBreak/>
        <w:t>Concerned</w:t>
      </w:r>
      <w:r w:rsidR="000A6B04">
        <w:t xml:space="preserve"> </w:t>
      </w:r>
      <w:r w:rsidR="00C22659">
        <w:t xml:space="preserve">Citizens of </w:t>
      </w:r>
      <w:r w:rsidR="00E34CA2">
        <w:t>Australia</w:t>
      </w:r>
      <w:r w:rsidR="00C22659">
        <w:br/>
        <w:t xml:space="preserve">Endorsed by Cops for Covid Truth </w:t>
      </w:r>
      <w:r w:rsidR="002114BC">
        <w:br/>
      </w:r>
      <w:hyperlink r:id="rId5" w:history="1">
        <w:r w:rsidR="002114BC" w:rsidRPr="005D7ACB">
          <w:rPr>
            <w:rStyle w:val="Hyperlink"/>
          </w:rPr>
          <w:t>www.copsforcovidtruth.com</w:t>
        </w:r>
      </w:hyperlink>
      <w:r w:rsidR="002114BC">
        <w:t xml:space="preserve"> </w:t>
      </w:r>
    </w:p>
    <w:p w14:paraId="301653B7" w14:textId="77777777" w:rsidR="006E3349" w:rsidRDefault="006E3349"/>
    <w:sectPr w:rsidR="006E3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90505"/>
    <w:multiLevelType w:val="hybridMultilevel"/>
    <w:tmpl w:val="7D92D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76F"/>
    <w:rsid w:val="00066AF8"/>
    <w:rsid w:val="00081975"/>
    <w:rsid w:val="000A6B04"/>
    <w:rsid w:val="00105141"/>
    <w:rsid w:val="00121B91"/>
    <w:rsid w:val="001D7432"/>
    <w:rsid w:val="001E6628"/>
    <w:rsid w:val="002114BC"/>
    <w:rsid w:val="002871B1"/>
    <w:rsid w:val="002E5044"/>
    <w:rsid w:val="0030427B"/>
    <w:rsid w:val="00412898"/>
    <w:rsid w:val="0049275F"/>
    <w:rsid w:val="004F6E9F"/>
    <w:rsid w:val="006A1C12"/>
    <w:rsid w:val="006E3349"/>
    <w:rsid w:val="00710707"/>
    <w:rsid w:val="00836AAC"/>
    <w:rsid w:val="00893864"/>
    <w:rsid w:val="008D3088"/>
    <w:rsid w:val="00A238C2"/>
    <w:rsid w:val="00B62F3F"/>
    <w:rsid w:val="00BA41B0"/>
    <w:rsid w:val="00C15C0A"/>
    <w:rsid w:val="00C22659"/>
    <w:rsid w:val="00CE1958"/>
    <w:rsid w:val="00D27E3B"/>
    <w:rsid w:val="00DB1663"/>
    <w:rsid w:val="00DC4BE2"/>
    <w:rsid w:val="00DE7DD8"/>
    <w:rsid w:val="00E33E9C"/>
    <w:rsid w:val="00E34CA2"/>
    <w:rsid w:val="00E379AF"/>
    <w:rsid w:val="00E907CD"/>
    <w:rsid w:val="00ED6D8B"/>
    <w:rsid w:val="00F03156"/>
    <w:rsid w:val="00F27BDB"/>
    <w:rsid w:val="00F62EDE"/>
    <w:rsid w:val="00FD1957"/>
    <w:rsid w:val="00FF076F"/>
    <w:rsid w:val="00FF52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FF9F8"/>
  <w15:chartTrackingRefBased/>
  <w15:docId w15:val="{EFE266A0-BCA8-4796-A8EE-B9B0691B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m8nw">
    <w:name w:val="mm8nw"/>
    <w:basedOn w:val="Normal"/>
    <w:rsid w:val="00D27E3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2phjq">
    <w:name w:val="_2phjq"/>
    <w:basedOn w:val="DefaultParagraphFont"/>
    <w:rsid w:val="00D27E3B"/>
  </w:style>
  <w:style w:type="character" w:styleId="Strong">
    <w:name w:val="Strong"/>
    <w:basedOn w:val="DefaultParagraphFont"/>
    <w:uiPriority w:val="22"/>
    <w:qFormat/>
    <w:rsid w:val="00D27E3B"/>
    <w:rPr>
      <w:b/>
      <w:bCs/>
    </w:rPr>
  </w:style>
  <w:style w:type="paragraph" w:styleId="ListParagraph">
    <w:name w:val="List Paragraph"/>
    <w:basedOn w:val="Normal"/>
    <w:uiPriority w:val="34"/>
    <w:qFormat/>
    <w:rsid w:val="00FD1957"/>
    <w:pPr>
      <w:ind w:left="720"/>
      <w:contextualSpacing/>
    </w:pPr>
  </w:style>
  <w:style w:type="character" w:styleId="Hyperlink">
    <w:name w:val="Hyperlink"/>
    <w:basedOn w:val="DefaultParagraphFont"/>
    <w:uiPriority w:val="99"/>
    <w:unhideWhenUsed/>
    <w:rsid w:val="002114BC"/>
    <w:rPr>
      <w:color w:val="0563C1" w:themeColor="hyperlink"/>
      <w:u w:val="single"/>
    </w:rPr>
  </w:style>
  <w:style w:type="character" w:styleId="UnresolvedMention">
    <w:name w:val="Unresolved Mention"/>
    <w:basedOn w:val="DefaultParagraphFont"/>
    <w:uiPriority w:val="99"/>
    <w:semiHidden/>
    <w:unhideWhenUsed/>
    <w:rsid w:val="002114BC"/>
    <w:rPr>
      <w:color w:val="605E5C"/>
      <w:shd w:val="clear" w:color="auto" w:fill="E1DFDD"/>
    </w:rPr>
  </w:style>
  <w:style w:type="paragraph" w:styleId="BalloonText">
    <w:name w:val="Balloon Text"/>
    <w:basedOn w:val="Normal"/>
    <w:link w:val="BalloonTextChar"/>
    <w:uiPriority w:val="99"/>
    <w:semiHidden/>
    <w:unhideWhenUsed/>
    <w:rsid w:val="00CE195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1958"/>
    <w:rPr>
      <w:rFonts w:ascii="Times New Roman" w:hAnsi="Times New Roman" w:cs="Times New Roman"/>
      <w:sz w:val="18"/>
      <w:szCs w:val="18"/>
    </w:rPr>
  </w:style>
  <w:style w:type="paragraph" w:styleId="Revision">
    <w:name w:val="Revision"/>
    <w:hidden/>
    <w:uiPriority w:val="99"/>
    <w:semiHidden/>
    <w:rsid w:val="00DB1663"/>
    <w:pPr>
      <w:spacing w:after="0" w:line="240" w:lineRule="auto"/>
    </w:pPr>
  </w:style>
  <w:style w:type="paragraph" w:styleId="NormalWeb">
    <w:name w:val="Normal (Web)"/>
    <w:basedOn w:val="Normal"/>
    <w:uiPriority w:val="99"/>
    <w:unhideWhenUsed/>
    <w:rsid w:val="00DB166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7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psforcovidtru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Barrett</dc:creator>
  <cp:keywords/>
  <dc:description/>
  <cp:lastModifiedBy>Sandy Barrett</cp:lastModifiedBy>
  <cp:revision>2</cp:revision>
  <dcterms:created xsi:type="dcterms:W3CDTF">2021-12-22T05:52:00Z</dcterms:created>
  <dcterms:modified xsi:type="dcterms:W3CDTF">2021-12-22T05:52:00Z</dcterms:modified>
</cp:coreProperties>
</file>